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56A7C" w14:textId="77777777" w:rsidR="00CC3E9A" w:rsidRPr="00FD7D1C" w:rsidRDefault="00CC3E9A" w:rsidP="00FD7D1C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color w:val="E36C0A" w:themeColor="accent6" w:themeShade="BF"/>
          <w:kern w:val="36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color w:val="E36C0A" w:themeColor="accent6" w:themeShade="BF"/>
          <w:kern w:val="36"/>
          <w:sz w:val="28"/>
          <w:szCs w:val="28"/>
          <w:lang w:eastAsia="ru-RU"/>
        </w:rPr>
        <w:t>Конспект прогулки в средней группе «Здравствуй, осень золотая!»</w:t>
      </w:r>
    </w:p>
    <w:p w14:paraId="0F531981" w14:textId="1D548352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</w:t>
      </w:r>
      <w:proofErr w:type="gramStart"/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Закрепить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знания детей о сезонных изменениях в природе с приходом осени.</w:t>
      </w:r>
    </w:p>
    <w:p w14:paraId="0206170D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Задачи:</w:t>
      </w:r>
    </w:p>
    <w:p w14:paraId="3EAEEF24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Образовательная:</w:t>
      </w:r>
    </w:p>
    <w:p w14:paraId="5819125E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Учить детей наблюдать за погодой;</w:t>
      </w:r>
    </w:p>
    <w:p w14:paraId="54E28C45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Учить называть сезонные изменения в природе;</w:t>
      </w:r>
    </w:p>
    <w:p w14:paraId="122C1108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Закрепить знания детей о труде взрослых осенью.</w:t>
      </w:r>
    </w:p>
    <w:p w14:paraId="3F960AD7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Приучать детей к посильному труду, прививать трудолюбие, желание помогать другим.</w:t>
      </w:r>
    </w:p>
    <w:p w14:paraId="7A2AB703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Развивающая:</w:t>
      </w:r>
    </w:p>
    <w:p w14:paraId="53BBF748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Развивать наблюдательность;</w:t>
      </w:r>
    </w:p>
    <w:p w14:paraId="6D0A7579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Развивать игровые умения и навыки;</w:t>
      </w:r>
    </w:p>
    <w:p w14:paraId="45498783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Развивать речевые навыки;</w:t>
      </w:r>
    </w:p>
    <w:p w14:paraId="30E07D70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Развивать умение работать в коллективе;</w:t>
      </w:r>
    </w:p>
    <w:p w14:paraId="2F390B27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Развивать подвижность.</w:t>
      </w:r>
    </w:p>
    <w:p w14:paraId="3A6DAC5D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Воспитательная:</w:t>
      </w:r>
    </w:p>
    <w:p w14:paraId="1C7A336B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Воспитывать любовь к природе, бережное отношение к ней.</w:t>
      </w:r>
    </w:p>
    <w:p w14:paraId="17135C3A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Воспитывать умение дружно играть.</w:t>
      </w:r>
    </w:p>
    <w:p w14:paraId="5CC5D411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Оборудование и материалы: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5" w:tooltip="Осенние прогулки и наблюдения" w:history="1">
        <w:r w:rsidRPr="00FD7D1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осенние листочки</w:t>
        </w:r>
      </w:hyperlink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, листочки берёзы, клёна, рябины, смородины, изготовленные заранее кормушки для птиц, корм для птиц, конверт с письмом от Лесовика, корзина с яблоками, детские ведёрки, лопатки, веники, аудиозапись для музыкального сопровождения; лейка с водой для эксперимента.</w:t>
      </w:r>
    </w:p>
    <w:p w14:paraId="2C657674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Методические приёмы:</w:t>
      </w:r>
    </w:p>
    <w:p w14:paraId="4B7E17A8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художественное слово, загадка,</w:t>
      </w:r>
    </w:p>
    <w:p w14:paraId="3F5E67DD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дидактическая игра,</w:t>
      </w:r>
    </w:p>
    <w:p w14:paraId="23C36F57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беседа,</w:t>
      </w:r>
    </w:p>
    <w:p w14:paraId="1B931F38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экспериментирование,</w:t>
      </w:r>
    </w:p>
    <w:p w14:paraId="76216D2D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наблюдение,</w:t>
      </w:r>
    </w:p>
    <w:p w14:paraId="7B663C46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трудовая деятельность,</w:t>
      </w:r>
    </w:p>
    <w:p w14:paraId="1C233D0C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индивидуальная работа по развитию движений;</w:t>
      </w:r>
    </w:p>
    <w:p w14:paraId="0EE9B354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игры различной подвижности.</w:t>
      </w:r>
    </w:p>
    <w:p w14:paraId="3691594F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Предварительная работа:</w:t>
      </w:r>
    </w:p>
    <w:p w14:paraId="011C0398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загадывание загадок;</w:t>
      </w:r>
    </w:p>
    <w:p w14:paraId="2AC2942B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чтение художественной литературы;</w:t>
      </w:r>
    </w:p>
    <w:p w14:paraId="05BB0713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беседы об осени;</w:t>
      </w:r>
    </w:p>
    <w:p w14:paraId="730B0D86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спортивные игры и физические упражнения.</w:t>
      </w:r>
    </w:p>
    <w:p w14:paraId="0A12B6EC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Место проведения: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территория ДОУ.</w:t>
      </w:r>
    </w:p>
    <w:p w14:paraId="0B002087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Ход</w:t>
      </w:r>
    </w:p>
    <w:p w14:paraId="1EEC95A4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1. Наблюдение за сезонными изменениями в природе </w:t>
      </w:r>
    </w:p>
    <w:p w14:paraId="753569B3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</w:t>
      </w:r>
      <w:proofErr w:type="gramStart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: Закрепить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знания детей о сезонных изменениях в природе с приходом осени.</w:t>
      </w:r>
    </w:p>
    <w:p w14:paraId="1D24EFEA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Ребята, посмотрите какой сегодня чудесный денёк, подойдите ко мне поближе. Я загадаю вам загадку:</w:t>
      </w:r>
    </w:p>
    <w:p w14:paraId="2D14AF76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на деревьях листья пожелтели,</w:t>
      </w:r>
    </w:p>
    <w:p w14:paraId="0D9C1856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 край далёкий птицы улетели,</w:t>
      </w:r>
    </w:p>
    <w:p w14:paraId="385E663F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небо хмурое, если дождик льётся,</w:t>
      </w:r>
    </w:p>
    <w:p w14:paraId="188551E9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такое время года зовётся?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(осень)</w:t>
      </w:r>
    </w:p>
    <w:p w14:paraId="4DA41503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</w:t>
      </w:r>
      <w:proofErr w:type="gramStart"/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это осень. </w:t>
      </w:r>
    </w:p>
    <w:p w14:paraId="2AC6E4DD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Художественное слово: </w:t>
      </w:r>
    </w:p>
    <w:p w14:paraId="2B46C4C8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Миновало лето,</w:t>
      </w:r>
    </w:p>
    <w:p w14:paraId="54F805F8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tooltip="Осень. Конспекты занятий на осеннюю тему " w:history="1">
        <w:r w:rsidRPr="00FD7D1C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Осень наступила</w:t>
        </w:r>
      </w:hyperlink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A09E8B7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полях и в рощах</w:t>
      </w:r>
    </w:p>
    <w:p w14:paraId="7931845A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Пусто и уныло.</w:t>
      </w:r>
    </w:p>
    <w:p w14:paraId="7BAF62A8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Птички улетели,</w:t>
      </w:r>
    </w:p>
    <w:p w14:paraId="1268D1E0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Стали дни короче,</w:t>
      </w:r>
    </w:p>
    <w:p w14:paraId="5A48482E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Солнышко не видно,</w:t>
      </w:r>
    </w:p>
    <w:p w14:paraId="2205E355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Темны-темны ночи.</w:t>
      </w:r>
    </w:p>
    <w:p w14:paraId="56EEE674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А кто из вас расскажет стихотворение об осени.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(Дети рассказывают знакомые стихотворения)</w:t>
      </w:r>
    </w:p>
    <w:p w14:paraId="260BE149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Беседа:</w:t>
      </w:r>
    </w:p>
    <w:p w14:paraId="30CE6BA3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Ребята, какие приметы осени, вы знаете?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(Стало холодно, желтеют и опадают листья, часто идут дожди, по утрам бывают заморозки, дни становятся короче, ночи длиннее, насекомые и животные готовятся к зиме)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A0415F1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</w:t>
      </w:r>
      <w:proofErr w:type="gramStart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: Да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осень </w:t>
      </w:r>
      <w:proofErr w:type="gramStart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- это такое время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года, когда вся природа меняется. Дни становятся короче, солнце греет мало, становится холоднее день ото дня, часто идут дожди. К концу осени - заморозки. Перелётные птицы улетают на юг, зимующие - перебираются поближе к людям.</w:t>
      </w:r>
    </w:p>
    <w:p w14:paraId="09CAB491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Воспитатель: Ребята, как вы думаете, какая сегодня погода?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(ясная)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Почему?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(ярко светит солнце, нет дождя)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Давайте подышим свежим, осенним воздухом.</w:t>
      </w:r>
    </w:p>
    <w:p w14:paraId="407DD573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Дыхательное упражнение «Запахи природы»</w:t>
      </w:r>
    </w:p>
    <w:p w14:paraId="36726E26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Нужно представить. Что вы вдыхаете аромат красивого цветка, который растёт на нашем участке. Нужно сделать шумный вдох носом, и выдохнуть ртом.</w:t>
      </w:r>
    </w:p>
    <w:p w14:paraId="5EF88BAF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Экспериментальная деятельность «Почему опавшие листья шуршат?»</w:t>
      </w:r>
    </w:p>
    <w:p w14:paraId="0013974A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показать на примере опыта, почему шуршат сухие листья, развивать интерес к изучению окружающего мира, формировать умение делать выводы</w:t>
      </w:r>
    </w:p>
    <w:p w14:paraId="0A9F95C7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Ребята, посмотрите, какой разноцветный ковёр укрыл землю. Что это за ковёр?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(Осенние опавшие листья).</w:t>
      </w:r>
    </w:p>
    <w:p w14:paraId="2741A6FF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Давайте возьмём листочки в руки, какие они на ощупь?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(сухие, шершавые, шелестят)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Как шелестят листочки?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(ш-ш-ш-ш-ш)</w:t>
      </w:r>
    </w:p>
    <w:p w14:paraId="1CB05282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Почему опавшие листья шуршат? Новая вода в листья не поступает, а та, которую они получили от своего растения, постепенно испарилась. Листья высохли и стали ломкими. Если пойдет дождь, они опять намокнут и перестанут шуршать. (намочить часть листьев и «пошуршать»).</w:t>
      </w:r>
    </w:p>
    <w:p w14:paraId="335A0CA2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Игра малой подвижности «Осенние листочки»</w:t>
      </w:r>
    </w:p>
    <w:p w14:paraId="20A380AA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</w:t>
      </w:r>
      <w:proofErr w:type="gramStart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: Побуждать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выполнять движения, согласовывая с текстом; развивать ловкость и координацию движений. </w:t>
      </w:r>
    </w:p>
    <w:p w14:paraId="3B8BBD1E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игры: Давайте представим, что мы осенние листочки. Покажем, как они падают на землю. (Под спокойную музыку дети выполняют произвольные движения)</w:t>
      </w:r>
    </w:p>
    <w:p w14:paraId="7AE30D0C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Листья осенние тихо кружатся,</w:t>
      </w:r>
    </w:p>
    <w:p w14:paraId="73788DCD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Листья нам под ноги тихо ложатся.</w:t>
      </w:r>
    </w:p>
    <w:p w14:paraId="72E4E8D5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под ногами шуршат, шелестят,</w:t>
      </w:r>
    </w:p>
    <w:p w14:paraId="52C51ADB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Словно опять закружиться хотят.</w:t>
      </w:r>
    </w:p>
    <w:p w14:paraId="6EA4178D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</w:t>
      </w:r>
      <w:proofErr w:type="gramStart"/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осенью часто можно увидеть, как падают листья, как называют это явление?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(листопад)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 нашем участке очень много нападало листьев. Давайте посмотрим, с каких они деревьев.</w:t>
      </w:r>
    </w:p>
    <w:p w14:paraId="28286DD1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Дидактическая игра «С какого дерева листок?»</w:t>
      </w:r>
    </w:p>
    <w:p w14:paraId="3209AC7D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учить узнавать растение по листу (назвать растение по листу и найти его в природе).</w:t>
      </w:r>
    </w:p>
    <w:p w14:paraId="382B0EC7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Ход игры</w:t>
      </w:r>
      <w:proofErr w:type="gramStart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: На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прогулке собрать опавшие листья с деревьев, кустарников. Показать детям, предложить узнать, с какого дерева и найти сходство с не опавшими листьями.</w:t>
      </w:r>
    </w:p>
    <w:p w14:paraId="66E2BA30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Воспитатель замечает на дереве кормушки. </w:t>
      </w:r>
    </w:p>
    <w:p w14:paraId="230DB1BC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</w:t>
      </w:r>
      <w:proofErr w:type="gramStart"/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это, ребята?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(кормушки)</w:t>
      </w:r>
    </w:p>
    <w:p w14:paraId="5F683B28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Для чего они нужны?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(для подкормки птиц)</w:t>
      </w:r>
    </w:p>
    <w:p w14:paraId="3CB260C6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Чем можно покормить птиц?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(семечками, кусочками хлеба, зерном)</w:t>
      </w:r>
    </w:p>
    <w:p w14:paraId="22374D58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Почему некоторые птицы, с наступлением холодов улетают на юг?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(становится холодно и голодно)</w:t>
      </w:r>
    </w:p>
    <w:p w14:paraId="3E9EF266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Как называют таких птиц?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(перелётные)</w:t>
      </w:r>
    </w:p>
    <w:p w14:paraId="72C60D31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Как называют тех птиц, которые остаются зимовать с нами? </w:t>
      </w: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(зимующие)</w:t>
      </w:r>
    </w:p>
    <w:p w14:paraId="32F4FE59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Ребята, давайте превратимся в птиц и поиграем в игру.</w:t>
      </w:r>
    </w:p>
    <w:p w14:paraId="7BCE6562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6. Подвижная игра: «Перелёт птиц»</w:t>
      </w:r>
    </w:p>
    <w:p w14:paraId="381464A0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</w:t>
      </w:r>
      <w:proofErr w:type="gramStart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: Формировать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обобщенные представления об осени как времени года, приспособленности птиц к изменениям в природе, явлениях природы.</w:t>
      </w:r>
    </w:p>
    <w:p w14:paraId="01652A11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игры</w:t>
      </w:r>
      <w:proofErr w:type="gramStart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: На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одной стороне участка находятся дети — птицы. На другой стороне — пособия, на которые можно взлететь — это деревья. По сигналу воспитателя «Птицы полетели в теплые края!» - дети, размахивая руками как крыльями, разбегаются по всему участку, на сигнал: «Началась буря!»- птицы летят к возвышенностям (пособия). Когда воспитатель произносит: «Буря прекратилась!», дети спускаются с возвышенностей и продолжают свой полет. Во время игры воспитатель в обязательном порядке страхует детей.</w:t>
      </w:r>
    </w:p>
    <w:p w14:paraId="210B7CC9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После игры воспитателю передают конверт с письмом</w:t>
      </w:r>
    </w:p>
    <w:p w14:paraId="50BEDDBF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Ребята, нам пришло письмо. Оно от Лесовика, давайте его прочтём.</w:t>
      </w:r>
    </w:p>
    <w:p w14:paraId="454DCC9A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“Дорогие ребята. Я, Лесовик, помогаю природе подготовиться к зиме. Помогите мне, пожалуйста, развесить кормушки, собрать осенние листья. Мне одному не справиться. Лесовик”</w:t>
      </w:r>
    </w:p>
    <w:p w14:paraId="54AF1ACB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7. Трудовая деятельность. </w:t>
      </w:r>
    </w:p>
    <w:p w14:paraId="5CA3B855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формировать умение выполнять коллективные поручения, договариваться с помощью воспитателя о распределении работы. Учить работать сообща, доводить начатое дело до конца. Воспитывать желание заботиться о птицах.</w:t>
      </w:r>
    </w:p>
    <w:p w14:paraId="0FE385E0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Ребята, поможем Лесовику навести порядок на нашем участке и развесить кормушки. </w:t>
      </w:r>
    </w:p>
    <w:p w14:paraId="2693928E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После выполнения заданий, в беседке неожиданно находят корзинку с яблоками. </w:t>
      </w:r>
    </w:p>
    <w:p w14:paraId="066A2390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Ребята, здесь корзинка с яблоками интересно от кого она? Да это от Лесовика! Он благодарит нас за помощь и угощает нас осенними яблоками. В группе мы их помоем и съедим.</w:t>
      </w:r>
    </w:p>
    <w:p w14:paraId="30E2F3DA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Воспитатель</w:t>
      </w:r>
      <w:proofErr w:type="gramStart"/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Ну</w:t>
      </w:r>
      <w:proofErr w:type="gramEnd"/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же, ребята, я думаю, мы славно потрудились, собрали осенние листья, развесили кормушки, убрали весь мусор. Теперь самое время отдохнуть и поиграть в свои любимые игры.</w:t>
      </w:r>
    </w:p>
    <w:p w14:paraId="0DB1AFF1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8. Самостоятельные игры детей с выносным материалом по интересам </w:t>
      </w:r>
    </w:p>
    <w:p w14:paraId="74B75770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Рисование мелом на асфальте, прыгание через скакалку, игры с песком, игры с мячом, с обручами, катание на велосипеде. </w:t>
      </w:r>
    </w:p>
    <w:p w14:paraId="38A247F1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Выносной материал: ведерки, лопатки, мячи, обручи, кегли, велосипед, цветные мелки, песочные наборы.</w:t>
      </w:r>
    </w:p>
    <w:p w14:paraId="44AEC3E3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9. Индивидуальная работа</w:t>
      </w:r>
    </w:p>
    <w:p w14:paraId="7F9DC569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«Птички раз! Птички два!».</w:t>
      </w:r>
    </w:p>
    <w:p w14:paraId="62AB4733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закреплять умение прыгать с одного круга в другой; развивать ловкость.</w:t>
      </w:r>
    </w:p>
    <w:p w14:paraId="5FD76BAF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 ровненькой дорожке»</w:t>
      </w:r>
    </w:p>
    <w:p w14:paraId="664AF196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упражнять в ходьбе по бревну прямо и боком; развивать равновесие.</w:t>
      </w:r>
    </w:p>
    <w:p w14:paraId="6422FF9A" w14:textId="77777777" w:rsidR="00CC3E9A" w:rsidRPr="00FD7D1C" w:rsidRDefault="00CC3E9A" w:rsidP="00FD7D1C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7D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10. Рефлексия. </w:t>
      </w:r>
      <w:r w:rsidRPr="00FD7D1C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подводит итоги, спрашивает у детей, чем они сегодня занимались, что больше всего понравилось.</w:t>
      </w:r>
    </w:p>
    <w:p w14:paraId="2DB4974E" w14:textId="77777777" w:rsidR="00B66895" w:rsidRPr="00FD7D1C" w:rsidRDefault="00B66895" w:rsidP="00FD7D1C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B66895" w:rsidRPr="00FD7D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41A3F"/>
    <w:multiLevelType w:val="multilevel"/>
    <w:tmpl w:val="498AA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94927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7BF1"/>
    <w:rsid w:val="008C7BF1"/>
    <w:rsid w:val="00B66895"/>
    <w:rsid w:val="00CB6916"/>
    <w:rsid w:val="00CC3E9A"/>
    <w:rsid w:val="00FD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892F9"/>
  <w15:docId w15:val="{44E155B3-32A5-43F3-A3E2-8D316BBA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C3E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C3E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3E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C3E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line">
    <w:name w:val="headline"/>
    <w:basedOn w:val="a"/>
    <w:rsid w:val="00CC3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C3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C3E9A"/>
    <w:rPr>
      <w:b/>
      <w:bCs/>
    </w:rPr>
  </w:style>
  <w:style w:type="character" w:styleId="a5">
    <w:name w:val="Hyperlink"/>
    <w:basedOn w:val="a0"/>
    <w:uiPriority w:val="99"/>
    <w:semiHidden/>
    <w:unhideWhenUsed/>
    <w:rsid w:val="00CC3E9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C3E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3E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19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55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aam.ru/obrazovanie/osennie-zanyatiya" TargetMode="External"/><Relationship Id="rId5" Type="http://schemas.openxmlformats.org/officeDocument/2006/relationships/hyperlink" Target="https://www.maam.ru/obrazovanie/osennyaya-progulk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1128</Words>
  <Characters>6433</Characters>
  <Application>Microsoft Office Word</Application>
  <DocSecurity>0</DocSecurity>
  <Lines>53</Lines>
  <Paragraphs>15</Paragraphs>
  <ScaleCrop>false</ScaleCrop>
  <Company>SPecialiST RePack</Company>
  <LinksUpToDate>false</LinksUpToDate>
  <CharactersWithSpaces>7546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</cp:revision>
  <dcterms:created xsi:type="dcterms:W3CDTF">2024-10-10T04:34:00Z</dcterms:created>
  <dcterms:modified xsi:type="dcterms:W3CDTF">2025-10-29T11:02:00Z</dcterms:modified>
</cp:coreProperties>
</file>